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E8" w:rsidRDefault="006200E8" w:rsidP="006200E8">
      <w:pPr>
        <w:jc w:val="both"/>
      </w:pPr>
      <w:r>
        <w:rPr>
          <w:b/>
        </w:rPr>
        <w:t xml:space="preserve">Tema: </w:t>
      </w:r>
      <w:r>
        <w:t>Procedimiento para Proyecto de Investigación.</w:t>
      </w:r>
    </w:p>
    <w:p w:rsidR="006200E8" w:rsidRPr="00A37451" w:rsidRDefault="006200E8" w:rsidP="006200E8">
      <w:pPr>
        <w:jc w:val="both"/>
      </w:pPr>
      <w:r>
        <w:rPr>
          <w:b/>
        </w:rPr>
        <w:t xml:space="preserve">Capacitador: </w:t>
      </w:r>
      <w:r>
        <w:t>Andrea Juliana Reyes Aguilar.</w:t>
      </w:r>
    </w:p>
    <w:p w:rsidR="005E0C27" w:rsidRDefault="005E0C27" w:rsidP="005E0C27">
      <w:pPr>
        <w:jc w:val="both"/>
      </w:pPr>
      <w:r>
        <w:t>Estimado docente de acuerdo a la capacitación sobre el Procedimiento para Proyecto de Investigación, responda las siguientes preguntas:</w:t>
      </w:r>
    </w:p>
    <w:p w:rsidR="005E0C27" w:rsidRDefault="005E0C27" w:rsidP="005E0C27">
      <w:pPr>
        <w:pStyle w:val="Prrafodelista"/>
        <w:numPr>
          <w:ilvl w:val="0"/>
          <w:numId w:val="1"/>
        </w:numPr>
        <w:jc w:val="both"/>
      </w:pPr>
      <w:r>
        <w:t>¿Cuáles son los requisitos para optar a la modalidad de proyectos de investigación?</w:t>
      </w:r>
    </w:p>
    <w:p w:rsidR="005E0C27" w:rsidRDefault="005E0C27" w:rsidP="005E0C27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0C27" w:rsidRDefault="005E0C27" w:rsidP="005E0C27">
      <w:pPr>
        <w:pStyle w:val="Prrafodelista"/>
        <w:numPr>
          <w:ilvl w:val="0"/>
          <w:numId w:val="1"/>
        </w:numPr>
        <w:jc w:val="both"/>
      </w:pPr>
      <w:r>
        <w:t>¿Cuál es el proceso para optar a la modalidad de proyectos de investigación?</w:t>
      </w:r>
    </w:p>
    <w:p w:rsidR="005E0C27" w:rsidRDefault="005E0C27" w:rsidP="005E0C27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0C27" w:rsidRDefault="005E0C27" w:rsidP="005E0C27">
      <w:pPr>
        <w:pStyle w:val="Prrafodelista"/>
        <w:numPr>
          <w:ilvl w:val="0"/>
          <w:numId w:val="1"/>
        </w:numPr>
        <w:jc w:val="both"/>
      </w:pPr>
      <w:r>
        <w:t>¿Cómo se define la línea de investigación?</w:t>
      </w:r>
    </w:p>
    <w:p w:rsidR="005E0C27" w:rsidRDefault="005E0C27" w:rsidP="005E0C27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0C27" w:rsidRDefault="005E0C27" w:rsidP="005E0C27">
      <w:pPr>
        <w:pStyle w:val="Prrafodelista"/>
        <w:numPr>
          <w:ilvl w:val="0"/>
          <w:numId w:val="1"/>
        </w:numPr>
        <w:jc w:val="both"/>
      </w:pPr>
      <w:r>
        <w:t>¿Quién o quiénes son los responsables de llevar a cabo el procedimiento?</w:t>
      </w:r>
    </w:p>
    <w:p w:rsidR="005E0C27" w:rsidRDefault="005E0C27" w:rsidP="005E0C27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1F08" w:rsidRDefault="00526856"/>
    <w:sectPr w:rsidR="00831F08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856" w:rsidRDefault="00526856" w:rsidP="005E0C27">
      <w:pPr>
        <w:spacing w:after="0" w:line="240" w:lineRule="auto"/>
      </w:pPr>
      <w:r>
        <w:separator/>
      </w:r>
    </w:p>
  </w:endnote>
  <w:endnote w:type="continuationSeparator" w:id="0">
    <w:p w:rsidR="00526856" w:rsidRDefault="00526856" w:rsidP="005E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856" w:rsidRDefault="00526856" w:rsidP="005E0C27">
      <w:pPr>
        <w:spacing w:after="0" w:line="240" w:lineRule="auto"/>
      </w:pPr>
      <w:r>
        <w:separator/>
      </w:r>
    </w:p>
  </w:footnote>
  <w:footnote w:type="continuationSeparator" w:id="0">
    <w:p w:rsidR="00526856" w:rsidRDefault="00526856" w:rsidP="005E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5E0C27" w:rsidTr="002668B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5E0C27" w:rsidRDefault="005E0C27" w:rsidP="002668B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9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5E0C27" w:rsidRDefault="005E0C27" w:rsidP="002668B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5E0C27" w:rsidRDefault="005E0C27" w:rsidP="002668B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5E0C27" w:rsidRDefault="005E0C27" w:rsidP="002668B9">
          <w:pPr>
            <w:pStyle w:val="Encabezado"/>
            <w:jc w:val="center"/>
          </w:pPr>
          <w:r>
            <w:t>CÓDIGO</w:t>
          </w:r>
        </w:p>
        <w:p w:rsidR="005E0C27" w:rsidRDefault="005E0C27" w:rsidP="0085534B">
          <w:pPr>
            <w:pStyle w:val="Encabezado"/>
            <w:jc w:val="center"/>
          </w:pPr>
          <w:r>
            <w:t>FO-FII-</w:t>
          </w:r>
          <w:r w:rsidR="0085534B">
            <w:t>15</w:t>
          </w:r>
        </w:p>
      </w:tc>
      <w:tc>
        <w:tcPr>
          <w:tcW w:w="1418" w:type="dxa"/>
          <w:vAlign w:val="center"/>
        </w:tcPr>
        <w:p w:rsidR="005E0C27" w:rsidRDefault="005E0C27" w:rsidP="002668B9">
          <w:pPr>
            <w:pStyle w:val="Encabezado"/>
            <w:jc w:val="center"/>
          </w:pPr>
          <w:r>
            <w:t>VERSIÓN</w:t>
          </w:r>
        </w:p>
        <w:p w:rsidR="005E0C27" w:rsidRDefault="0085534B" w:rsidP="002668B9">
          <w:pPr>
            <w:pStyle w:val="Encabezado"/>
            <w:jc w:val="center"/>
          </w:pPr>
          <w:r>
            <w:t>2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5E0C27" w:rsidRPr="00744958" w:rsidRDefault="005E0C27" w:rsidP="002668B9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BF55AB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BF55AB">
                <w:rPr>
                  <w:lang w:val="es-ES"/>
                </w:rPr>
                <w:fldChar w:fldCharType="separate"/>
              </w:r>
              <w:r w:rsidR="0085534B">
                <w:rPr>
                  <w:noProof/>
                  <w:lang w:val="es-ES"/>
                </w:rPr>
                <w:t>1</w:t>
              </w:r>
              <w:r w:rsidR="00BF55AB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BF55AB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BF55AB">
                <w:rPr>
                  <w:lang w:val="es-ES"/>
                </w:rPr>
                <w:fldChar w:fldCharType="separate"/>
              </w:r>
              <w:r w:rsidR="0085534B">
                <w:rPr>
                  <w:noProof/>
                  <w:lang w:val="es-ES"/>
                </w:rPr>
                <w:t>1</w:t>
              </w:r>
              <w:r w:rsidR="00BF55AB">
                <w:rPr>
                  <w:lang w:val="es-ES"/>
                </w:rPr>
                <w:fldChar w:fldCharType="end"/>
              </w:r>
            </w:p>
          </w:sdtContent>
        </w:sdt>
      </w:tc>
    </w:tr>
    <w:tr w:rsidR="005E0C27" w:rsidTr="002668B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5E0C27" w:rsidRDefault="005E0C27" w:rsidP="002668B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5E0C27" w:rsidRDefault="005E0C27" w:rsidP="0085534B">
          <w:pPr>
            <w:pStyle w:val="Encabezado"/>
            <w:jc w:val="center"/>
          </w:pPr>
          <w:r>
            <w:rPr>
              <w:b/>
            </w:rPr>
            <w:t xml:space="preserve">FORMATO DE EVALUACIÓN DE CAPACITACIÓN </w:t>
          </w:r>
        </w:p>
      </w:tc>
    </w:tr>
  </w:tbl>
  <w:p w:rsidR="005E0C27" w:rsidRDefault="005E0C2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1E2"/>
    <w:multiLevelType w:val="hybridMultilevel"/>
    <w:tmpl w:val="876E09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C27"/>
    <w:rsid w:val="001A2820"/>
    <w:rsid w:val="001D52E3"/>
    <w:rsid w:val="0049340B"/>
    <w:rsid w:val="00526856"/>
    <w:rsid w:val="005457AB"/>
    <w:rsid w:val="0056198F"/>
    <w:rsid w:val="005E0C27"/>
    <w:rsid w:val="006200E8"/>
    <w:rsid w:val="006D761A"/>
    <w:rsid w:val="0085534B"/>
    <w:rsid w:val="009978C3"/>
    <w:rsid w:val="00BF55AB"/>
    <w:rsid w:val="00C0035B"/>
    <w:rsid w:val="00D4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C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E0C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0C27"/>
  </w:style>
  <w:style w:type="paragraph" w:styleId="Piedepgina">
    <w:name w:val="footer"/>
    <w:basedOn w:val="Normal"/>
    <w:link w:val="PiedepginaCar"/>
    <w:uiPriority w:val="99"/>
    <w:semiHidden/>
    <w:unhideWhenUsed/>
    <w:rsid w:val="005E0C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E0C27"/>
  </w:style>
  <w:style w:type="paragraph" w:styleId="Prrafodelista">
    <w:name w:val="List Paragraph"/>
    <w:basedOn w:val="Normal"/>
    <w:uiPriority w:val="34"/>
    <w:qFormat/>
    <w:rsid w:val="005E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3</cp:revision>
  <dcterms:created xsi:type="dcterms:W3CDTF">2015-11-28T12:54:00Z</dcterms:created>
  <dcterms:modified xsi:type="dcterms:W3CDTF">2015-11-30T14:19:00Z</dcterms:modified>
</cp:coreProperties>
</file>